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407CF" w14:textId="4D9FB848" w:rsidR="0034767C" w:rsidRPr="0034767C" w:rsidRDefault="0034767C" w:rsidP="00D80C59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  <w:r w:rsidRPr="0034767C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 РОССИИ СТАРТОВАЛ ОЧЕРЕДНОЙ «КУЛЬТУРНЫЙ МАРАФОН». ТЕМА ЭТОГО ГОДА – РУССКАЯ КЛАССИЧЕСКАЯ КУЛЬТУРА.</w:t>
      </w:r>
    </w:p>
    <w:p w14:paraId="3C105F64" w14:textId="77777777" w:rsidR="0034767C" w:rsidRDefault="0034767C" w:rsidP="0034767C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36457B7A" w14:textId="77777777" w:rsidR="0034767C" w:rsidRDefault="0057104B" w:rsidP="0034767C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день рождения А. С. Пушкина в рамках межведомственного проекта «Культура для школьников» Минкультуры России и Яндекс запустили очередной «Культурный марафон». Принять участие в нем могут школьники, их родители, учителя и все желающие. В этом году темой стала русская классическая культура: литература, музыка и живопись. Цель марафона – дать возможность участникам познакомиться с культурой через призму технологий и вдохновить их на самостоятельные творческие поиски.</w:t>
      </w:r>
    </w:p>
    <w:p w14:paraId="3161BE48" w14:textId="7944701E" w:rsidR="0034767C" w:rsidRDefault="0057104B" w:rsidP="0034767C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Марафон продлится до декабря. На</w:t>
      </w:r>
      <w:r w:rsidR="0034767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hyperlink r:id="rId4" w:history="1">
        <w:r w:rsidR="0034767C" w:rsidRPr="0057104B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сайте</w:t>
        </w:r>
        <w:r w:rsidR="0034767C" w:rsidRPr="00FB1754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 xml:space="preserve"> </w:t>
        </w:r>
        <w:r w:rsidR="0034767C" w:rsidRPr="0057104B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проекта</w:t>
        </w:r>
      </w:hyperlink>
      <w:r w:rsidR="0034767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(</w:t>
      </w:r>
      <w:hyperlink r:id="rId5" w:history="1">
        <w:r w:rsidRPr="0057104B">
          <w:rPr>
            <w:rFonts w:ascii="Times New Roman" w:eastAsia="Times New Roman" w:hAnsi="Times New Roman" w:cs="Times New Roman"/>
            <w:color w:val="8C57FC"/>
            <w:kern w:val="0"/>
            <w:sz w:val="28"/>
            <w:szCs w:val="28"/>
            <w:u w:val="single"/>
            <w:lang w:eastAsia="ru-RU"/>
            <w14:ligatures w14:val="none"/>
          </w:rPr>
          <w:t>https://education.yandex.ru/culture</w:t>
        </w:r>
      </w:hyperlink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) будут появляться интерактивные задания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и видеолекции и проходить конкурсы. Участникам марафона уже </w:t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 xml:space="preserve">доступен специальный проект про А. С. Пушкина и современность. Из него можно узнать, какие произведения чаще всего ищут в поиске, как реагируют на них читатели, каковы самые частотные слова в языке поэта. А еще можно посмотреть трейлеры к пушкинской классике, созданные на основе изображений, сгенерированных </w:t>
      </w:r>
      <w:proofErr w:type="spellStart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нейросетью</w:t>
      </w:r>
      <w:proofErr w:type="spellEnd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YandexART</w:t>
      </w:r>
      <w:proofErr w:type="spellEnd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747E7422" w14:textId="43ADE2FC" w:rsidR="0034767C" w:rsidRDefault="0057104B" w:rsidP="0034767C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«Тема «Культурного марафона» в этом году – классическая культура.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И не случайно он стартует 6 июня, в Пушкинский день, ведь Александр Сергеевич – символ нашей национальной культуры. «Культурный марафон» должен помочь ребятам расширить кругозор, раскрыть творческий потенциал и сделать учебу более увлекательной. Наша цель – не проверять знания,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 давать новые. Для каждого возраста эксперты подготовили познавательные онлайн-тесты, поэтому интересно будет абсолютно всем. Количество участников «Культурного марафона» растет с каждым годом. Надеюсь, в этом году марафон пройдет с еще боль</w:t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шим успехом. Приглашаем принять участие школьников и их родителей!», – сказала Министр культуры Российской Федерации Ольга Любимова.</w:t>
      </w:r>
    </w:p>
    <w:p w14:paraId="1AB7886D" w14:textId="00E9A5C8" w:rsidR="0034767C" w:rsidRDefault="0057104B" w:rsidP="0034767C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«Культурный марафон» позволяет взглянуть на произведения, знакомые по школьным урокам и походам в музеи, под другим углом. Мы показываем ребятам, что две реальности – мир классического искусства и современный мир с нейросетями и беспилотным транспортом – на самом деле тесно соприкасаются. Изучая точки соприкосновения, можно лучше понять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 первое, и второе», – говорит Дарья Козлова, директор Яндекс Образования.</w:t>
      </w:r>
    </w:p>
    <w:p w14:paraId="1372BD7D" w14:textId="20F36C4D" w:rsidR="0034767C" w:rsidRDefault="0057104B" w:rsidP="0034767C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К участию в наполнении «Культурного марафона» в этом году присоединятся также разные сервисы Яндекса, от </w:t>
      </w:r>
      <w:proofErr w:type="spellStart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Кинопоиска</w:t>
      </w:r>
      <w:proofErr w:type="spellEnd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до Яндекс Карт и Путешествий. Например, </w:t>
      </w:r>
      <w:proofErr w:type="spellStart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Букмейт</w:t>
      </w:r>
      <w:proofErr w:type="spellEnd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организует серию занятий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по писательскому мастерству – их проведут современные авторы,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 xml:space="preserve">а в </w:t>
      </w:r>
      <w:proofErr w:type="spellStart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Шедевруме</w:t>
      </w:r>
      <w:proofErr w:type="spellEnd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появится «</w:t>
      </w:r>
      <w:proofErr w:type="spellStart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фильтрум</w:t>
      </w:r>
      <w:proofErr w:type="spellEnd"/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», который добавляет на картинку реалии из пушкинской эпохи.</w:t>
      </w:r>
    </w:p>
    <w:p w14:paraId="7494F865" w14:textId="30A24112" w:rsidR="0057104B" w:rsidRPr="0057104B" w:rsidRDefault="0057104B" w:rsidP="0034767C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Марафон завершится тематическим тестом для школьников, который подготовит Яндекс Образование. Тест пройдет в трех вариантах –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для младшего, среднего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и старшего возраста. Это задание – не на оценку, </w:t>
      </w:r>
      <w:r w:rsidR="00086BB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 на интерес. Чтобы решить его, нужно уметь мыслить логически и замечать неочевидные параллели. Для участия в марафоне нужно </w:t>
      </w:r>
      <w:hyperlink r:id="rId6" w:tgtFrame="_blank" w:history="1">
        <w:r w:rsidRPr="0057104B">
          <w:rPr>
            <w:rFonts w:ascii="Times New Roman" w:eastAsia="Times New Roman" w:hAnsi="Times New Roman" w:cs="Times New Roman"/>
            <w:color w:val="8C57FC"/>
            <w:kern w:val="0"/>
            <w:sz w:val="28"/>
            <w:szCs w:val="28"/>
            <w:u w:val="single"/>
            <w:lang w:eastAsia="ru-RU"/>
            <w14:ligatures w14:val="none"/>
          </w:rPr>
          <w:t>зарегистрироваться</w:t>
        </w:r>
      </w:hyperlink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120A30B5" w14:textId="77777777" w:rsidR="0057104B" w:rsidRPr="0057104B" w:rsidRDefault="0057104B" w:rsidP="00FA4E6C">
      <w:pPr>
        <w:shd w:val="clear" w:color="auto" w:fill="FFFFFF"/>
        <w:spacing w:before="375" w:after="12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Справка:</w:t>
      </w:r>
    </w:p>
    <w:p w14:paraId="1445C3F1" w14:textId="69B1262E" w:rsidR="0034767C" w:rsidRDefault="0057104B" w:rsidP="0034767C">
      <w:pPr>
        <w:shd w:val="clear" w:color="auto" w:fill="FFFFFF"/>
        <w:spacing w:before="375" w:after="12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Проект «Культура для школьников» реализуется Минкультуры России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и Минпросвещения России совместно с Центром культурных стратегий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и проектного управления (РОСКУЛЬТПРОЕКТ) и Российским фондом культуры.</w:t>
      </w:r>
    </w:p>
    <w:p w14:paraId="084161FA" w14:textId="058EBD2E" w:rsidR="00883554" w:rsidRPr="00FA4E6C" w:rsidRDefault="0057104B" w:rsidP="00D14956">
      <w:pPr>
        <w:shd w:val="clear" w:color="auto" w:fill="FFFFFF"/>
        <w:spacing w:before="375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Просветительский проект «Культурный марафон» появился в 2019 году. Его организаторы – Яндекс, Минкультуры и Минпросвещения России. Предыдущий марафон прошел в 2022 году и был посвящен моде </w:t>
      </w:r>
      <w:r w:rsidR="00D149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57104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 технологиям. В нем приняли участие 1,4 миллиона школьников.</w:t>
      </w:r>
    </w:p>
    <w:sectPr w:rsidR="00883554" w:rsidRPr="00FA4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554"/>
    <w:rsid w:val="00086BB1"/>
    <w:rsid w:val="0034767C"/>
    <w:rsid w:val="00467E6E"/>
    <w:rsid w:val="0057104B"/>
    <w:rsid w:val="00716D19"/>
    <w:rsid w:val="00883554"/>
    <w:rsid w:val="009141CA"/>
    <w:rsid w:val="00C531E1"/>
    <w:rsid w:val="00D14956"/>
    <w:rsid w:val="00D80C59"/>
    <w:rsid w:val="00E30546"/>
    <w:rsid w:val="00FA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1AF0A"/>
  <w15:chartTrackingRefBased/>
  <w15:docId w15:val="{A221C6B0-DCE7-4E0B-8E3D-48DB1597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10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0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data--news">
    <w:name w:val="data--news"/>
    <w:basedOn w:val="a0"/>
    <w:rsid w:val="0057104B"/>
  </w:style>
  <w:style w:type="paragraph" w:styleId="a3">
    <w:name w:val="Normal (Web)"/>
    <w:basedOn w:val="a"/>
    <w:uiPriority w:val="99"/>
    <w:semiHidden/>
    <w:unhideWhenUsed/>
    <w:rsid w:val="005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57104B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476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0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2108">
          <w:marLeft w:val="0"/>
          <w:marRight w:val="0"/>
          <w:marTop w:val="0"/>
          <w:marBottom w:val="6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cation.yandex.ru/culture" TargetMode="External"/><Relationship Id="rId5" Type="http://schemas.openxmlformats.org/officeDocument/2006/relationships/hyperlink" Target="https://education.yandex.ru/culture" TargetMode="External"/><Relationship Id="rId4" Type="http://schemas.openxmlformats.org/officeDocument/2006/relationships/hyperlink" Target="https://sed.admsakhalin.ru/Docs/6-6/DocFile/1147/13486/&#1089;&#1072;&#1081;&#1090;&#1077;%20&#1087;&#1088;&#1086;&#1077;&#1082;&#1090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3001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Ястремская Ксения Сергеевна</dc:creator>
  <cp:keywords/>
  <dc:description/>
  <cp:lastModifiedBy>Банашевич Ольга Валерьевна</cp:lastModifiedBy>
  <cp:revision>2</cp:revision>
  <dcterms:created xsi:type="dcterms:W3CDTF">2024-06-19T22:33:00Z</dcterms:created>
  <dcterms:modified xsi:type="dcterms:W3CDTF">2024-06-19T22:33:00Z</dcterms:modified>
</cp:coreProperties>
</file>